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center" w:pos="4318"/>
        </w:tabs>
        <w:adjustRightInd w:val="0"/>
        <w:snapToGrid w:val="0"/>
        <w:spacing w:line="560" w:lineRule="exact"/>
        <w:outlineLvl w:val="0"/>
        <w:rPr>
          <w:rFonts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</w:t>
      </w:r>
      <w:r>
        <w:rPr>
          <w:rFonts w:hint="eastAsia" w:ascii="黑体" w:hAnsi="黑体" w:eastAsia="黑体" w:cs="黑体"/>
          <w:sz w:val="32"/>
          <w:lang w:val="en-US" w:eastAsia="zh-CN"/>
        </w:rPr>
        <w:t>2</w:t>
      </w:r>
    </w:p>
    <w:p>
      <w:pPr>
        <w:widowControl/>
        <w:tabs>
          <w:tab w:val="center" w:pos="4318"/>
        </w:tabs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 w:cs="黑体"/>
          <w:spacing w:val="-2"/>
          <w:kern w:val="0"/>
          <w:sz w:val="32"/>
          <w:szCs w:val="32"/>
        </w:rPr>
      </w:pPr>
      <w:r>
        <w:rPr>
          <w:rFonts w:hint="eastAsia" w:ascii="黑体" w:hAnsi="黑体" w:eastAsia="黑体" w:cs="黑体"/>
          <w:spacing w:val="-2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黑体" w:hAnsi="黑体" w:eastAsia="黑体" w:cs="黑体"/>
          <w:spacing w:val="-2"/>
          <w:kern w:val="0"/>
          <w:sz w:val="32"/>
          <w:szCs w:val="32"/>
        </w:rPr>
        <w:t>推荐第</w:t>
      </w:r>
      <w:r>
        <w:rPr>
          <w:rFonts w:hint="eastAsia" w:ascii="黑体" w:hAnsi="黑体" w:eastAsia="黑体" w:cs="黑体"/>
          <w:spacing w:val="-2"/>
          <w:kern w:val="0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pacing w:val="-2"/>
          <w:kern w:val="0"/>
          <w:sz w:val="32"/>
          <w:szCs w:val="32"/>
        </w:rPr>
        <w:t>批</w:t>
      </w:r>
      <w:r>
        <w:rPr>
          <w:rFonts w:hint="eastAsia" w:ascii="黑体" w:hAnsi="黑体" w:eastAsia="黑体" w:cs="黑体"/>
          <w:spacing w:val="-2"/>
          <w:kern w:val="0"/>
          <w:sz w:val="32"/>
          <w:szCs w:val="32"/>
          <w:lang w:eastAsia="zh-CN"/>
        </w:rPr>
        <w:t>市</w:t>
      </w:r>
      <w:r>
        <w:rPr>
          <w:rFonts w:hint="eastAsia" w:ascii="黑体" w:hAnsi="黑体" w:eastAsia="黑体" w:cs="黑体"/>
          <w:spacing w:val="-2"/>
          <w:kern w:val="0"/>
          <w:sz w:val="32"/>
          <w:szCs w:val="32"/>
        </w:rPr>
        <w:t>级非物质文化遗产代表性项目清单</w:t>
      </w:r>
    </w:p>
    <w:p>
      <w:pPr>
        <w:widowControl/>
        <w:tabs>
          <w:tab w:val="center" w:pos="4318"/>
        </w:tabs>
        <w:adjustRightInd w:val="0"/>
        <w:snapToGrid w:val="0"/>
        <w:spacing w:line="560" w:lineRule="exact"/>
        <w:jc w:val="center"/>
        <w:outlineLvl w:val="0"/>
        <w:rPr>
          <w:rFonts w:ascii="黑体" w:hAnsi="黑体" w:eastAsia="黑体" w:cs="黑体"/>
          <w:spacing w:val="-2"/>
          <w:kern w:val="0"/>
          <w:sz w:val="32"/>
          <w:szCs w:val="32"/>
        </w:rPr>
      </w:pPr>
    </w:p>
    <w:tbl>
      <w:tblPr>
        <w:tblStyle w:val="5"/>
        <w:tblW w:w="134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1499"/>
        <w:gridCol w:w="1499"/>
        <w:gridCol w:w="1499"/>
        <w:gridCol w:w="1499"/>
        <w:gridCol w:w="1499"/>
        <w:gridCol w:w="1500"/>
        <w:gridCol w:w="150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序号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项目类别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项目名称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申报地区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建议保护单位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申报书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申报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eastAsia="仿宋_GB2312"/>
                <w:sz w:val="32"/>
                <w:lang w:eastAsia="zh-CN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视频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申报材料电子版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1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2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eastAsia="仿宋_GB2312"/>
                <w:sz w:val="32"/>
              </w:rPr>
              <w:t>3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——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总计</w:t>
            </w:r>
          </w:p>
        </w:tc>
        <w:tc>
          <w:tcPr>
            <w:tcW w:w="1199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盖章处</w:t>
            </w:r>
            <w:bookmarkStart w:id="0" w:name="_GoBack"/>
            <w:bookmarkEnd w:id="0"/>
          </w:p>
        </w:tc>
      </w:tr>
    </w:tbl>
    <w:p>
      <w:pPr>
        <w:adjustRightInd w:val="0"/>
        <w:snapToGrid w:val="0"/>
        <w:ind w:right="836" w:rightChars="398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注：</w:t>
      </w:r>
      <w:r>
        <w:rPr>
          <w:rFonts w:eastAsia="仿宋_GB2312"/>
          <w:sz w:val="24"/>
        </w:rPr>
        <w:t>1.</w:t>
      </w:r>
      <w:r>
        <w:rPr>
          <w:rFonts w:hint="eastAsia" w:eastAsia="仿宋_GB2312"/>
          <w:sz w:val="24"/>
        </w:rPr>
        <w:t xml:space="preserve"> 此表由区县文化</w:t>
      </w:r>
      <w:r>
        <w:rPr>
          <w:rFonts w:hint="eastAsia" w:eastAsia="仿宋_GB2312"/>
          <w:sz w:val="24"/>
          <w:lang w:eastAsia="zh-CN"/>
        </w:rPr>
        <w:t>广电旅游体育局</w:t>
      </w:r>
      <w:r>
        <w:rPr>
          <w:rFonts w:hint="eastAsia" w:eastAsia="仿宋_GB2312"/>
          <w:sz w:val="24"/>
        </w:rPr>
        <w:t>填写，可扩展。</w:t>
      </w:r>
    </w:p>
    <w:p>
      <w:pPr>
        <w:adjustRightInd w:val="0"/>
        <w:snapToGrid w:val="0"/>
        <w:ind w:right="-76" w:rightChars="-36" w:firstLine="480" w:firstLineChars="200"/>
        <w:rPr>
          <w:rFonts w:ascii="仿宋_GB2312" w:eastAsia="仿宋_GB2312"/>
          <w:sz w:val="24"/>
        </w:rPr>
      </w:pPr>
      <w:r>
        <w:rPr>
          <w:rFonts w:eastAsia="仿宋_GB2312"/>
          <w:sz w:val="24"/>
        </w:rPr>
        <w:t>2.</w:t>
      </w:r>
      <w:r>
        <w:rPr>
          <w:rFonts w:hint="eastAsia" w:eastAsia="仿宋_GB2312"/>
          <w:sz w:val="24"/>
        </w:rPr>
        <w:t>“项目类别”填写</w:t>
      </w:r>
      <w:r>
        <w:rPr>
          <w:rFonts w:hint="eastAsia" w:ascii="仿宋_GB2312" w:eastAsia="仿宋_GB2312"/>
          <w:sz w:val="24"/>
        </w:rPr>
        <w:t>民间文学，传统音乐，传统舞蹈，传统戏剧，曲艺，传统体育、游艺与杂技，传统美术，传统技艺，传统医药，民俗，且按照顺序依次排列。</w:t>
      </w:r>
    </w:p>
    <w:p>
      <w:pPr>
        <w:adjustRightInd w:val="0"/>
        <w:snapToGrid w:val="0"/>
        <w:ind w:right="836" w:rightChars="398" w:firstLine="48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3.“项目名称”、“建议保护单位”应与申报书中一致。</w:t>
      </w:r>
    </w:p>
    <w:p>
      <w:pPr>
        <w:adjustRightInd w:val="0"/>
        <w:snapToGrid w:val="0"/>
        <w:ind w:right="836" w:rightChars="398" w:firstLine="480" w:firstLineChars="200"/>
        <w:rPr>
          <w:rFonts w:eastAsia="仿宋_GB2312"/>
          <w:sz w:val="24"/>
        </w:rPr>
      </w:pPr>
      <w:r>
        <w:rPr>
          <w:rFonts w:hint="eastAsia" w:ascii="仿宋_GB2312" w:eastAsia="仿宋_GB2312"/>
          <w:sz w:val="24"/>
        </w:rPr>
        <w:t>4.“</w:t>
      </w:r>
      <w:r>
        <w:rPr>
          <w:rFonts w:hint="eastAsia" w:eastAsia="仿宋_GB2312"/>
          <w:sz w:val="24"/>
        </w:rPr>
        <w:t>申报地区”填写对项目有直接管辖权的基层文化</w:t>
      </w:r>
      <w:r>
        <w:rPr>
          <w:rFonts w:hint="eastAsia" w:eastAsia="仿宋_GB2312"/>
          <w:sz w:val="24"/>
          <w:lang w:eastAsia="zh-CN"/>
        </w:rPr>
        <w:t>广电旅游体育局</w:t>
      </w:r>
      <w:r>
        <w:rPr>
          <w:rFonts w:hint="eastAsia" w:eastAsia="仿宋_GB2312"/>
          <w:sz w:val="24"/>
        </w:rPr>
        <w:t>所属的地区。</w:t>
      </w:r>
    </w:p>
    <w:p>
      <w:pPr>
        <w:adjustRightInd w:val="0"/>
        <w:snapToGrid w:val="0"/>
        <w:ind w:right="836" w:rightChars="398" w:firstLine="480" w:firstLineChars="200"/>
      </w:pPr>
      <w:r>
        <w:rPr>
          <w:rFonts w:eastAsia="仿宋_GB2312"/>
          <w:sz w:val="24"/>
        </w:rPr>
        <w:t>5.</w:t>
      </w:r>
      <w:r>
        <w:rPr>
          <w:rFonts w:hint="eastAsia" w:eastAsia="仿宋_GB2312"/>
          <w:sz w:val="24"/>
        </w:rPr>
        <w:t>“申报书”、“申报</w:t>
      </w:r>
      <w:r>
        <w:rPr>
          <w:rFonts w:hint="eastAsia" w:eastAsia="仿宋_GB2312"/>
          <w:sz w:val="24"/>
          <w:lang w:eastAsia="zh-CN"/>
        </w:rPr>
        <w:t>视频</w:t>
      </w:r>
      <w:r>
        <w:rPr>
          <w:rFonts w:hint="eastAsia" w:eastAsia="仿宋_GB2312"/>
          <w:sz w:val="24"/>
        </w:rPr>
        <w:t>片”、“申报材料电子版”填写“已审核”。</w:t>
      </w:r>
    </w:p>
    <w:p>
      <w:pPr/>
    </w:p>
    <w:p>
      <w:pPr/>
    </w:p>
    <w:sectPr>
      <w:pgSz w:w="16838" w:h="11906" w:orient="landscape"/>
      <w:pgMar w:top="1587" w:right="2154" w:bottom="1474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YWE5NjA5ZGEzZGJkMzFhNGMxMDM0MzNmYWZmOGYifQ=="/>
  </w:docVars>
  <w:rsids>
    <w:rsidRoot w:val="00500B9C"/>
    <w:rsid w:val="00266763"/>
    <w:rsid w:val="00444E94"/>
    <w:rsid w:val="004C7A37"/>
    <w:rsid w:val="00500B9C"/>
    <w:rsid w:val="00A61369"/>
    <w:rsid w:val="00A65B19"/>
    <w:rsid w:val="00C4573C"/>
    <w:rsid w:val="00D505A4"/>
    <w:rsid w:val="00D753DC"/>
    <w:rsid w:val="01116E51"/>
    <w:rsid w:val="04290FB9"/>
    <w:rsid w:val="09F953E5"/>
    <w:rsid w:val="0E1F569B"/>
    <w:rsid w:val="0F5900E2"/>
    <w:rsid w:val="2D144117"/>
    <w:rsid w:val="316D198F"/>
    <w:rsid w:val="385572F5"/>
    <w:rsid w:val="385C774B"/>
    <w:rsid w:val="3C7921E9"/>
    <w:rsid w:val="4E2A42CD"/>
    <w:rsid w:val="59072299"/>
    <w:rsid w:val="6DC5678C"/>
    <w:rsid w:val="71771B4C"/>
    <w:rsid w:val="790C274A"/>
    <w:rsid w:val="7F160E2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53</Words>
  <Characters>303</Characters>
  <Lines>2</Lines>
  <Paragraphs>1</Paragraphs>
  <TotalTime>0</TotalTime>
  <ScaleCrop>false</ScaleCrop>
  <LinksUpToDate>false</LinksUpToDate>
  <CharactersWithSpaces>355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2018-01-29T01:57:00Z</dcterms:created>
  <dc:creator>董颖杰</dc:creator>
  <cp:lastModifiedBy>陈一帆</cp:lastModifiedBy>
  <cp:lastPrinted>2021-07-28T07:26:00Z</cp:lastPrinted>
  <dcterms:modified xsi:type="dcterms:W3CDTF">2024-01-12T07:48:51Z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  <property fmtid="{D5CDD505-2E9C-101B-9397-08002B2CF9AE}" pid="3" name="ICV">
    <vt:lpwstr>33EBCC0445CC4F38A7610211BC486218</vt:lpwstr>
  </property>
</Properties>
</file>